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</w:rPr>
        <w:t>H</w:t>
      </w:r>
      <w:r w:rsidRPr="002360BF">
        <w:rPr>
          <w:rFonts w:asciiTheme="minorHAnsi" w:hAnsiTheme="minorHAnsi"/>
          <w:b/>
          <w:bCs/>
        </w:rPr>
        <w:t xml:space="preserve">igher National Unit specification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General information for centres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Unit title: </w:t>
      </w:r>
      <w:r w:rsidRPr="002360BF">
        <w:rPr>
          <w:rFonts w:asciiTheme="minorHAnsi" w:hAnsiTheme="minorHAnsi"/>
        </w:rPr>
        <w:t xml:space="preserve">Marketing: An Introduction </w:t>
      </w:r>
    </w:p>
    <w:p w:rsid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Unit code: </w:t>
      </w:r>
      <w:r w:rsidRPr="002360BF">
        <w:rPr>
          <w:rFonts w:asciiTheme="minorHAnsi" w:hAnsiTheme="minorHAnsi"/>
        </w:rPr>
        <w:t xml:space="preserve">F7BX 34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Outcome 1 </w:t>
      </w:r>
    </w:p>
    <w:p w:rsid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Explain the nature of marketing and its importance in organisations </w:t>
      </w:r>
    </w:p>
    <w:p w:rsidR="002360BF" w:rsidRDefault="002360BF" w:rsidP="002360BF">
      <w:pPr>
        <w:pStyle w:val="Default"/>
        <w:rPr>
          <w:rFonts w:asciiTheme="minorHAnsi" w:hAnsiTheme="minorHAnsi"/>
          <w:b/>
          <w:bCs/>
        </w:rPr>
      </w:pPr>
    </w:p>
    <w:p w:rsidR="002360BF" w:rsidRPr="002360BF" w:rsidRDefault="002360BF" w:rsidP="002360B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marketing concept </w:t>
      </w:r>
    </w:p>
    <w:p w:rsidR="002360BF" w:rsidRPr="002360BF" w:rsidRDefault="002360BF" w:rsidP="002360BF">
      <w:pPr>
        <w:pStyle w:val="Default"/>
        <w:numPr>
          <w:ilvl w:val="0"/>
          <w:numId w:val="1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the marketing environment </w:t>
      </w:r>
    </w:p>
    <w:p w:rsidR="002360BF" w:rsidRPr="002360BF" w:rsidRDefault="002360BF" w:rsidP="002360BF">
      <w:pPr>
        <w:pStyle w:val="Default"/>
        <w:numPr>
          <w:ilvl w:val="0"/>
          <w:numId w:val="1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market research and information </w:t>
      </w:r>
    </w:p>
    <w:p w:rsidR="002360BF" w:rsidRPr="002360BF" w:rsidRDefault="002360BF" w:rsidP="002360B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segmentation and targeting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Evidence Requirements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Candidates will need to provide evidence to demonstrate their Knowledge and/or Skills by showing that they can: </w:t>
      </w:r>
    </w:p>
    <w:p w:rsidR="002360BF" w:rsidRPr="002360BF" w:rsidRDefault="002360BF" w:rsidP="002360BF">
      <w:pPr>
        <w:pStyle w:val="Default"/>
        <w:numPr>
          <w:ilvl w:val="0"/>
          <w:numId w:val="2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identify the key characteristics of the marketing concept </w:t>
      </w:r>
    </w:p>
    <w:p w:rsidR="002360BF" w:rsidRPr="002360BF" w:rsidRDefault="002360BF" w:rsidP="002360BF">
      <w:pPr>
        <w:pStyle w:val="Default"/>
        <w:numPr>
          <w:ilvl w:val="0"/>
          <w:numId w:val="2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explain an organisation’s micro and macro environment </w:t>
      </w:r>
    </w:p>
    <w:p w:rsidR="002360BF" w:rsidRPr="002360BF" w:rsidRDefault="002360BF" w:rsidP="002360BF">
      <w:pPr>
        <w:pStyle w:val="Default"/>
        <w:numPr>
          <w:ilvl w:val="0"/>
          <w:numId w:val="2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explain why market research and information is important to organisations </w:t>
      </w:r>
    </w:p>
    <w:p w:rsidR="002360BF" w:rsidRPr="002360BF" w:rsidRDefault="002360BF" w:rsidP="002360BF">
      <w:pPr>
        <w:pStyle w:val="Default"/>
        <w:numPr>
          <w:ilvl w:val="0"/>
          <w:numId w:val="2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provide two examples of how market research information is collected and used, consisting of one quantitative research technique and one qualitative research technique </w:t>
      </w:r>
    </w:p>
    <w:p w:rsidR="002360BF" w:rsidRPr="002360BF" w:rsidRDefault="002360BF" w:rsidP="002360B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explain the importance and the process of segmentation and targeting in marketing </w:t>
      </w:r>
    </w:p>
    <w:p w:rsidR="008E2A40" w:rsidRPr="002360BF" w:rsidRDefault="008E2A40">
      <w:pPr>
        <w:rPr>
          <w:sz w:val="24"/>
          <w:szCs w:val="24"/>
        </w:rPr>
      </w:pPr>
    </w:p>
    <w:p w:rsidR="002360BF" w:rsidRDefault="002360BF" w:rsidP="002360BF">
      <w:pPr>
        <w:pStyle w:val="Default"/>
        <w:rPr>
          <w:rFonts w:asciiTheme="minorHAnsi" w:hAnsiTheme="minorHAnsi"/>
          <w:b/>
          <w:bCs/>
        </w:rPr>
      </w:pPr>
      <w:r w:rsidRPr="002360BF">
        <w:rPr>
          <w:rFonts w:asciiTheme="minorHAnsi" w:hAnsiTheme="minorHAnsi"/>
          <w:b/>
          <w:bCs/>
        </w:rPr>
        <w:t xml:space="preserve">Outcome 2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Explain marketing decisions for a product based and a service organisation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Knowledge and/or Skills </w:t>
      </w:r>
    </w:p>
    <w:p w:rsidR="002360BF" w:rsidRPr="002360BF" w:rsidRDefault="002360BF" w:rsidP="002360BF">
      <w:pPr>
        <w:pStyle w:val="Default"/>
        <w:numPr>
          <w:ilvl w:val="0"/>
          <w:numId w:val="3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the marketing mix for products </w:t>
      </w:r>
    </w:p>
    <w:p w:rsidR="002360BF" w:rsidRPr="002360BF" w:rsidRDefault="002360BF" w:rsidP="002360BF">
      <w:pPr>
        <w:pStyle w:val="Default"/>
        <w:numPr>
          <w:ilvl w:val="0"/>
          <w:numId w:val="3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the marketing mix for services </w:t>
      </w:r>
    </w:p>
    <w:p w:rsidR="002360BF" w:rsidRPr="002360BF" w:rsidRDefault="002360BF" w:rsidP="002360B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impact of changing market conditions on marketing decisions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  <w:b/>
          <w:bCs/>
        </w:rPr>
        <w:t xml:space="preserve">Evidence Requirements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Candidates will need to provide evidence to demonstrate their Knowledge and/or Skills by showing that they can explain the role of the marketing mix. </w:t>
      </w:r>
    </w:p>
    <w:p w:rsidR="002360BF" w:rsidRPr="002360BF" w:rsidRDefault="002360BF" w:rsidP="002360BF">
      <w:pPr>
        <w:pStyle w:val="Default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For a given situation, explain marketing theory in relation to: </w:t>
      </w:r>
    </w:p>
    <w:p w:rsidR="002360BF" w:rsidRPr="002360BF" w:rsidRDefault="002360BF" w:rsidP="002360BF">
      <w:pPr>
        <w:pStyle w:val="Default"/>
        <w:numPr>
          <w:ilvl w:val="0"/>
          <w:numId w:val="4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product mix decisions </w:t>
      </w:r>
    </w:p>
    <w:p w:rsidR="002360BF" w:rsidRPr="002360BF" w:rsidRDefault="002360BF" w:rsidP="002360BF">
      <w:pPr>
        <w:pStyle w:val="Default"/>
        <w:numPr>
          <w:ilvl w:val="0"/>
          <w:numId w:val="4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channels of distribution </w:t>
      </w:r>
    </w:p>
    <w:p w:rsidR="002360BF" w:rsidRPr="002360BF" w:rsidRDefault="002360BF" w:rsidP="002360BF">
      <w:pPr>
        <w:pStyle w:val="Default"/>
        <w:numPr>
          <w:ilvl w:val="0"/>
          <w:numId w:val="4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pricing methods </w:t>
      </w:r>
    </w:p>
    <w:p w:rsidR="002360BF" w:rsidRPr="002360BF" w:rsidRDefault="002360BF" w:rsidP="002360BF">
      <w:pPr>
        <w:pStyle w:val="Default"/>
        <w:numPr>
          <w:ilvl w:val="0"/>
          <w:numId w:val="4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the promotional mix </w:t>
      </w:r>
    </w:p>
    <w:p w:rsidR="002360BF" w:rsidRPr="002360BF" w:rsidRDefault="002360BF" w:rsidP="002360BF">
      <w:pPr>
        <w:pStyle w:val="Default"/>
        <w:numPr>
          <w:ilvl w:val="0"/>
          <w:numId w:val="4"/>
        </w:numPr>
        <w:spacing w:after="42"/>
        <w:rPr>
          <w:rFonts w:asciiTheme="minorHAnsi" w:hAnsiTheme="minorHAnsi"/>
        </w:rPr>
      </w:pPr>
      <w:r w:rsidRPr="002360BF">
        <w:rPr>
          <w:rFonts w:asciiTheme="minorHAnsi" w:hAnsiTheme="minorHAnsi"/>
        </w:rPr>
        <w:t xml:space="preserve">the importance of people, process and physical evidence in the marketing of services </w:t>
      </w:r>
    </w:p>
    <w:p w:rsidR="002360BF" w:rsidRPr="002360BF" w:rsidRDefault="002360BF" w:rsidP="002360BF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bookmarkStart w:id="0" w:name="_GoBack"/>
      <w:bookmarkEnd w:id="0"/>
      <w:r w:rsidRPr="002360BF">
        <w:rPr>
          <w:rFonts w:asciiTheme="minorHAnsi" w:hAnsiTheme="minorHAnsi"/>
        </w:rPr>
        <w:t xml:space="preserve">how the marketing mix responds to changing market conditions </w:t>
      </w:r>
    </w:p>
    <w:p w:rsidR="002360BF" w:rsidRPr="002360BF" w:rsidRDefault="002360BF">
      <w:pPr>
        <w:rPr>
          <w:sz w:val="24"/>
          <w:szCs w:val="24"/>
        </w:rPr>
      </w:pPr>
    </w:p>
    <w:sectPr w:rsidR="002360BF" w:rsidRPr="002360BF" w:rsidSect="00894936">
      <w:footerReference w:type="default" r:id="rId8"/>
      <w:pgSz w:w="11906" w:h="17338"/>
      <w:pgMar w:top="1854" w:right="907" w:bottom="66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BF" w:rsidRDefault="002360BF" w:rsidP="002360BF">
      <w:pPr>
        <w:spacing w:after="0" w:line="240" w:lineRule="auto"/>
      </w:pPr>
      <w:r>
        <w:separator/>
      </w:r>
    </w:p>
  </w:endnote>
  <w:endnote w:type="continuationSeparator" w:id="0">
    <w:p w:rsidR="002360BF" w:rsidRDefault="002360BF" w:rsidP="0023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BF" w:rsidRDefault="002360BF">
    <w:pPr>
      <w:pStyle w:val="Footer"/>
      <w:rPr>
        <w:sz w:val="18"/>
        <w:szCs w:val="18"/>
      </w:rPr>
    </w:pPr>
    <w:r>
      <w:rPr>
        <w:sz w:val="18"/>
        <w:szCs w:val="18"/>
      </w:rPr>
      <w:t>HN Unit (F7BX</w:t>
    </w:r>
    <w:r>
      <w:rPr>
        <w:sz w:val="18"/>
        <w:szCs w:val="18"/>
      </w:rPr>
      <w:t xml:space="preserve"> 34): Marketing: An Introduction</w:t>
    </w:r>
  </w:p>
  <w:p w:rsidR="00C83AC0" w:rsidRPr="002360BF" w:rsidRDefault="00C83AC0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Marketing US summary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BF" w:rsidRDefault="002360BF" w:rsidP="002360BF">
      <w:pPr>
        <w:spacing w:after="0" w:line="240" w:lineRule="auto"/>
      </w:pPr>
      <w:r>
        <w:separator/>
      </w:r>
    </w:p>
  </w:footnote>
  <w:footnote w:type="continuationSeparator" w:id="0">
    <w:p w:rsidR="002360BF" w:rsidRDefault="002360BF" w:rsidP="0023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D20"/>
    <w:multiLevelType w:val="hybridMultilevel"/>
    <w:tmpl w:val="64A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6D0A"/>
    <w:multiLevelType w:val="hybridMultilevel"/>
    <w:tmpl w:val="D070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1000"/>
    <w:multiLevelType w:val="hybridMultilevel"/>
    <w:tmpl w:val="17A0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7137"/>
    <w:multiLevelType w:val="hybridMultilevel"/>
    <w:tmpl w:val="2668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F"/>
    <w:rsid w:val="002360BF"/>
    <w:rsid w:val="008E2A40"/>
    <w:rsid w:val="00C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BF"/>
  </w:style>
  <w:style w:type="paragraph" w:styleId="Footer">
    <w:name w:val="footer"/>
    <w:basedOn w:val="Normal"/>
    <w:link w:val="FooterChar"/>
    <w:uiPriority w:val="99"/>
    <w:unhideWhenUsed/>
    <w:rsid w:val="0023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BF"/>
  </w:style>
  <w:style w:type="paragraph" w:styleId="Footer">
    <w:name w:val="footer"/>
    <w:basedOn w:val="Normal"/>
    <w:link w:val="FooterChar"/>
    <w:uiPriority w:val="99"/>
    <w:unhideWhenUsed/>
    <w:rsid w:val="0023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Jinty</dc:creator>
  <cp:lastModifiedBy>Jinty</cp:lastModifiedBy>
  <cp:revision>2</cp:revision>
  <dcterms:created xsi:type="dcterms:W3CDTF">2016-06-26T11:59:00Z</dcterms:created>
  <dcterms:modified xsi:type="dcterms:W3CDTF">2016-06-26T12:04:00Z</dcterms:modified>
</cp:coreProperties>
</file>